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BA636D">
        <w:rPr>
          <w:rFonts w:ascii="Times New Roman" w:hAnsi="Times New Roman" w:cs="Times New Roman"/>
          <w:sz w:val="24"/>
          <w:szCs w:val="24"/>
        </w:rPr>
        <w:t>8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BA636D">
        <w:rPr>
          <w:rFonts w:ascii="Times New Roman" w:hAnsi="Times New Roman" w:cs="Times New Roman"/>
          <w:sz w:val="24"/>
          <w:szCs w:val="24"/>
        </w:rPr>
        <w:t>29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415CEA">
        <w:rPr>
          <w:rFonts w:ascii="Times New Roman" w:hAnsi="Times New Roman" w:cs="Times New Roman"/>
          <w:sz w:val="24"/>
          <w:szCs w:val="24"/>
        </w:rPr>
        <w:t>1</w:t>
      </w:r>
      <w:r w:rsidR="00FD1BBF">
        <w:rPr>
          <w:rFonts w:ascii="Times New Roman" w:hAnsi="Times New Roman" w:cs="Times New Roman"/>
          <w:sz w:val="24"/>
          <w:szCs w:val="24"/>
        </w:rPr>
        <w:t>2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2F6850">
        <w:rPr>
          <w:rFonts w:ascii="Times New Roman" w:hAnsi="Times New Roman" w:cs="Times New Roman"/>
          <w:sz w:val="24"/>
          <w:szCs w:val="24"/>
        </w:rPr>
        <w:t>5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BA63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BA636D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bookmarkStart w:id="1" w:name="_GoBack"/>
      <w:bookmarkEnd w:id="1"/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1BB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F68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BA636D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212232"/>
    <w:rsid w:val="002878AF"/>
    <w:rsid w:val="00291868"/>
    <w:rsid w:val="002F6850"/>
    <w:rsid w:val="00415CEA"/>
    <w:rsid w:val="004B6905"/>
    <w:rsid w:val="005A5438"/>
    <w:rsid w:val="00603A3B"/>
    <w:rsid w:val="007A5C18"/>
    <w:rsid w:val="008C2BC8"/>
    <w:rsid w:val="00904132"/>
    <w:rsid w:val="009C7875"/>
    <w:rsid w:val="00A227CF"/>
    <w:rsid w:val="00AF2C77"/>
    <w:rsid w:val="00B03F16"/>
    <w:rsid w:val="00B56C12"/>
    <w:rsid w:val="00B84787"/>
    <w:rsid w:val="00BA636D"/>
    <w:rsid w:val="00C16242"/>
    <w:rsid w:val="00C34DB7"/>
    <w:rsid w:val="00CD5AC8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1DF6E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22</cp:revision>
  <cp:lastPrinted>2024-06-17T07:17:00Z</cp:lastPrinted>
  <dcterms:created xsi:type="dcterms:W3CDTF">2024-06-17T08:45:00Z</dcterms:created>
  <dcterms:modified xsi:type="dcterms:W3CDTF">2025-12-24T12:22:00Z</dcterms:modified>
</cp:coreProperties>
</file>